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72" w:rsidRDefault="00A01CA3" w:rsidP="008D3AEC">
      <w:pPr>
        <w:ind w:left="-851"/>
        <w:jc w:val="both"/>
      </w:pPr>
      <w:r>
        <w:rPr>
          <w:sz w:val="16"/>
          <w:szCs w:val="16"/>
        </w:rPr>
        <w:t xml:space="preserve">       </w:t>
      </w:r>
      <w:r w:rsidR="00F35DE0">
        <w:rPr>
          <w:sz w:val="16"/>
          <w:szCs w:val="16"/>
        </w:rPr>
        <w:t xml:space="preserve">  </w:t>
      </w:r>
      <w:r w:rsidR="001401FB">
        <w:rPr>
          <w:sz w:val="16"/>
          <w:szCs w:val="16"/>
        </w:rPr>
        <w:t xml:space="preserve">   </w:t>
      </w:r>
    </w:p>
    <w:p w:rsidR="00AD7CD5" w:rsidRDefault="00AD7CD5" w:rsidP="00640AB5">
      <w:pPr>
        <w:ind w:firstLine="900"/>
        <w:jc w:val="both"/>
        <w:rPr>
          <w:sz w:val="28"/>
          <w:szCs w:val="28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940425" cy="9338901"/>
            <wp:effectExtent l="19050" t="0" r="3175" b="0"/>
            <wp:docPr id="1" name="Рисунок 1" descr="C:\Documents and Settings\Пользователь\Рабочий стол\Протоколы, положения, приказы\Положения\Приз Котенева 1 стр. с печатями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Протоколы, положения, приказы\Положения\Приз Котенева 1 стр. с печатями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38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AB5" w:rsidRDefault="00640AB5" w:rsidP="00640A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="00717051">
        <w:rPr>
          <w:sz w:val="28"/>
          <w:szCs w:val="28"/>
        </w:rPr>
        <w:t>. 2017</w:t>
      </w:r>
      <w:r w:rsidRPr="00640AB5">
        <w:rPr>
          <w:sz w:val="28"/>
          <w:szCs w:val="28"/>
        </w:rPr>
        <w:t xml:space="preserve"> г. с 9.00 час</w:t>
      </w:r>
      <w:proofErr w:type="gramStart"/>
      <w:r w:rsidRPr="00640AB5">
        <w:rPr>
          <w:sz w:val="28"/>
          <w:szCs w:val="28"/>
        </w:rPr>
        <w:t>.</w:t>
      </w:r>
      <w:proofErr w:type="gramEnd"/>
      <w:r w:rsidRPr="00640AB5">
        <w:rPr>
          <w:sz w:val="28"/>
          <w:szCs w:val="28"/>
        </w:rPr>
        <w:t xml:space="preserve"> </w:t>
      </w:r>
      <w:proofErr w:type="gramStart"/>
      <w:r w:rsidRPr="00640AB5">
        <w:rPr>
          <w:sz w:val="28"/>
          <w:szCs w:val="28"/>
        </w:rPr>
        <w:t>в</w:t>
      </w:r>
      <w:proofErr w:type="gramEnd"/>
      <w:r w:rsidR="00717051">
        <w:rPr>
          <w:sz w:val="28"/>
          <w:szCs w:val="28"/>
        </w:rPr>
        <w:t xml:space="preserve"> тире </w:t>
      </w:r>
      <w:proofErr w:type="spellStart"/>
      <w:r w:rsidR="00717051">
        <w:rPr>
          <w:sz w:val="28"/>
          <w:szCs w:val="28"/>
        </w:rPr>
        <w:t>СГУГиТ</w:t>
      </w:r>
      <w:proofErr w:type="spellEnd"/>
      <w:r w:rsidR="00717051">
        <w:rPr>
          <w:sz w:val="28"/>
          <w:szCs w:val="28"/>
        </w:rPr>
        <w:t xml:space="preserve"> ул. Плахотного 8б</w:t>
      </w:r>
      <w:r w:rsidRPr="00640AB5">
        <w:rPr>
          <w:sz w:val="28"/>
          <w:szCs w:val="28"/>
        </w:rPr>
        <w:t xml:space="preserve"> (проезд</w:t>
      </w:r>
      <w:r w:rsidR="00717051">
        <w:rPr>
          <w:sz w:val="28"/>
          <w:szCs w:val="28"/>
        </w:rPr>
        <w:t xml:space="preserve"> </w:t>
      </w:r>
      <w:r w:rsidRPr="00640AB5">
        <w:rPr>
          <w:sz w:val="28"/>
          <w:szCs w:val="28"/>
        </w:rPr>
        <w:t xml:space="preserve"> до остановок «Дом Советов», «улица Плахотного», «Петропавловская», «ЗАГС»).</w:t>
      </w:r>
    </w:p>
    <w:p w:rsidR="002C42E2" w:rsidRDefault="002C42E2" w:rsidP="00640A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во время соревнований возлагается н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ЧОО «Аврора».</w:t>
      </w:r>
    </w:p>
    <w:p w:rsidR="002C42E2" w:rsidRPr="00640AB5" w:rsidRDefault="002C42E2" w:rsidP="00640AB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Медицинское сопровождение осуществляет здравпункт </w:t>
      </w:r>
      <w:proofErr w:type="spellStart"/>
      <w:r>
        <w:rPr>
          <w:sz w:val="28"/>
          <w:szCs w:val="28"/>
        </w:rPr>
        <w:t>СГУГиТ</w:t>
      </w:r>
      <w:proofErr w:type="spellEnd"/>
    </w:p>
    <w:p w:rsidR="00640AB5" w:rsidRPr="00640AB5" w:rsidRDefault="00640AB5" w:rsidP="00640AB5">
      <w:pPr>
        <w:ind w:firstLine="900"/>
        <w:jc w:val="both"/>
        <w:rPr>
          <w:sz w:val="28"/>
          <w:szCs w:val="28"/>
        </w:rPr>
      </w:pPr>
      <w:r w:rsidRPr="00640AB5">
        <w:rPr>
          <w:sz w:val="28"/>
          <w:szCs w:val="28"/>
        </w:rPr>
        <w:t>Участникам соревнований запрещено противоправное влияние на результаты официальных спортивных соревнований и участие в азартных играх в букмекерских конторах и тотализаторах путём заключения пари на официальные спортивные соревнования в соответствии со статьёй 26.2 Федерального закона от 04.12.2007 г. №329-ФЗ «О физической культуре и спорте в Российской Федерации».</w:t>
      </w:r>
    </w:p>
    <w:p w:rsidR="007F6298" w:rsidRPr="00186402" w:rsidRDefault="007F6298" w:rsidP="00186402">
      <w:pPr>
        <w:jc w:val="both"/>
        <w:rPr>
          <w:sz w:val="28"/>
          <w:szCs w:val="28"/>
        </w:rPr>
      </w:pPr>
    </w:p>
    <w:p w:rsidR="007F6298" w:rsidRPr="00186402" w:rsidRDefault="007F6298" w:rsidP="007F6298">
      <w:pPr>
        <w:ind w:firstLine="900"/>
        <w:jc w:val="both"/>
        <w:rPr>
          <w:sz w:val="28"/>
          <w:szCs w:val="28"/>
        </w:rPr>
      </w:pPr>
    </w:p>
    <w:p w:rsidR="007F6298" w:rsidRPr="00186402" w:rsidRDefault="007F6298" w:rsidP="00186402">
      <w:pPr>
        <w:jc w:val="center"/>
        <w:rPr>
          <w:b/>
          <w:sz w:val="28"/>
          <w:szCs w:val="28"/>
          <w:u w:val="single"/>
        </w:rPr>
      </w:pPr>
      <w:r w:rsidRPr="00186402">
        <w:rPr>
          <w:b/>
          <w:sz w:val="28"/>
          <w:szCs w:val="28"/>
          <w:u w:val="single"/>
          <w:lang w:val="en-US"/>
        </w:rPr>
        <w:t>V</w:t>
      </w:r>
      <w:r w:rsidRPr="00186402">
        <w:rPr>
          <w:b/>
          <w:sz w:val="28"/>
          <w:szCs w:val="28"/>
          <w:u w:val="single"/>
        </w:rPr>
        <w:t>. ПРОГРАММА СОРЕВНОВАНИЙ</w:t>
      </w:r>
    </w:p>
    <w:p w:rsidR="007F6298" w:rsidRPr="00186402" w:rsidRDefault="007F6298" w:rsidP="007F6298">
      <w:pPr>
        <w:ind w:firstLine="900"/>
        <w:jc w:val="both"/>
        <w:rPr>
          <w:sz w:val="28"/>
          <w:szCs w:val="28"/>
        </w:rPr>
      </w:pPr>
    </w:p>
    <w:p w:rsidR="007F6298" w:rsidRPr="00186402" w:rsidRDefault="007F6298" w:rsidP="007F6298">
      <w:pPr>
        <w:ind w:firstLine="900"/>
        <w:jc w:val="both"/>
        <w:rPr>
          <w:sz w:val="28"/>
          <w:szCs w:val="28"/>
        </w:rPr>
      </w:pPr>
      <w:r w:rsidRPr="00186402">
        <w:rPr>
          <w:sz w:val="28"/>
          <w:szCs w:val="28"/>
        </w:rPr>
        <w:t>Мужчин</w:t>
      </w:r>
      <w:proofErr w:type="gramStart"/>
      <w:r w:rsidRPr="00186402">
        <w:rPr>
          <w:sz w:val="28"/>
          <w:szCs w:val="28"/>
        </w:rPr>
        <w:t>ы-</w:t>
      </w:r>
      <w:proofErr w:type="gramEnd"/>
      <w:r w:rsidRPr="00186402">
        <w:rPr>
          <w:sz w:val="28"/>
          <w:szCs w:val="28"/>
        </w:rPr>
        <w:t xml:space="preserve">   ВП-2,  ПП-1, ВП-4, ПП-2.</w:t>
      </w:r>
    </w:p>
    <w:p w:rsidR="007F6298" w:rsidRPr="00186402" w:rsidRDefault="007F6298" w:rsidP="007F6298">
      <w:pPr>
        <w:ind w:firstLine="900"/>
        <w:jc w:val="both"/>
        <w:rPr>
          <w:sz w:val="28"/>
          <w:szCs w:val="28"/>
        </w:rPr>
      </w:pPr>
      <w:r w:rsidRPr="00186402">
        <w:rPr>
          <w:sz w:val="28"/>
          <w:szCs w:val="28"/>
        </w:rPr>
        <w:t>Женщин</w:t>
      </w:r>
      <w:proofErr w:type="gramStart"/>
      <w:r w:rsidRPr="00186402">
        <w:rPr>
          <w:sz w:val="28"/>
          <w:szCs w:val="28"/>
        </w:rPr>
        <w:t>ы-</w:t>
      </w:r>
      <w:proofErr w:type="gramEnd"/>
      <w:r w:rsidRPr="00186402">
        <w:rPr>
          <w:sz w:val="28"/>
          <w:szCs w:val="28"/>
        </w:rPr>
        <w:t xml:space="preserve">   ВП-2,  ПП-1, ВП-4, ПП-2.</w:t>
      </w:r>
    </w:p>
    <w:tbl>
      <w:tblPr>
        <w:tblStyle w:val="a3"/>
        <w:tblW w:w="0" w:type="auto"/>
        <w:jc w:val="center"/>
        <w:tblLook w:val="04A0"/>
      </w:tblPr>
      <w:tblGrid>
        <w:gridCol w:w="2376"/>
        <w:gridCol w:w="4678"/>
      </w:tblGrid>
      <w:tr w:rsidR="007F6298" w:rsidRPr="00186402" w:rsidTr="00AD7CD5">
        <w:trPr>
          <w:jc w:val="center"/>
        </w:trPr>
        <w:tc>
          <w:tcPr>
            <w:tcW w:w="2376" w:type="dxa"/>
          </w:tcPr>
          <w:p w:rsidR="007F6298" w:rsidRPr="00186402" w:rsidRDefault="002C42E2" w:rsidP="00972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F6298" w:rsidRPr="00186402">
              <w:rPr>
                <w:sz w:val="28"/>
                <w:szCs w:val="28"/>
              </w:rPr>
              <w:t>. 12.</w:t>
            </w:r>
          </w:p>
        </w:tc>
        <w:tc>
          <w:tcPr>
            <w:tcW w:w="4678" w:type="dxa"/>
          </w:tcPr>
          <w:p w:rsidR="002C42E2" w:rsidRDefault="002C42E2" w:rsidP="00972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приезда, мандатная комиссия</w:t>
            </w:r>
          </w:p>
          <w:p w:rsidR="007F6298" w:rsidRPr="00186402" w:rsidRDefault="00717051" w:rsidP="00972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ВП-2м</w:t>
            </w:r>
            <w:proofErr w:type="gramStart"/>
            <w:r>
              <w:rPr>
                <w:sz w:val="28"/>
                <w:szCs w:val="28"/>
              </w:rPr>
              <w:t>,ж</w:t>
            </w:r>
            <w:proofErr w:type="gramEnd"/>
            <w:r>
              <w:rPr>
                <w:sz w:val="28"/>
                <w:szCs w:val="28"/>
              </w:rPr>
              <w:t xml:space="preserve"> , ПП-1м,ж 10</w:t>
            </w:r>
            <w:r w:rsidR="007F6298" w:rsidRPr="00186402">
              <w:rPr>
                <w:sz w:val="28"/>
                <w:szCs w:val="28"/>
              </w:rPr>
              <w:t>.00 – 20.00</w:t>
            </w:r>
          </w:p>
        </w:tc>
      </w:tr>
      <w:tr w:rsidR="007F6298" w:rsidRPr="00186402" w:rsidTr="00AD7CD5">
        <w:trPr>
          <w:jc w:val="center"/>
        </w:trPr>
        <w:tc>
          <w:tcPr>
            <w:tcW w:w="2376" w:type="dxa"/>
          </w:tcPr>
          <w:p w:rsidR="007F6298" w:rsidRPr="00186402" w:rsidRDefault="002C42E2" w:rsidP="00972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F6298" w:rsidRPr="00186402">
              <w:rPr>
                <w:sz w:val="28"/>
                <w:szCs w:val="28"/>
              </w:rPr>
              <w:t>. 12.</w:t>
            </w:r>
          </w:p>
        </w:tc>
        <w:tc>
          <w:tcPr>
            <w:tcW w:w="4678" w:type="dxa"/>
          </w:tcPr>
          <w:p w:rsidR="007F6298" w:rsidRPr="00186402" w:rsidRDefault="002C42E2" w:rsidP="00972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ВП-4м</w:t>
            </w:r>
            <w:proofErr w:type="gramStart"/>
            <w:r>
              <w:rPr>
                <w:sz w:val="28"/>
                <w:szCs w:val="28"/>
              </w:rPr>
              <w:t>,ж</w:t>
            </w:r>
            <w:proofErr w:type="gramEnd"/>
            <w:r>
              <w:rPr>
                <w:sz w:val="28"/>
                <w:szCs w:val="28"/>
              </w:rPr>
              <w:t xml:space="preserve">  10.00 – 20</w:t>
            </w:r>
            <w:r w:rsidR="007F6298" w:rsidRPr="00186402">
              <w:rPr>
                <w:sz w:val="28"/>
                <w:szCs w:val="28"/>
              </w:rPr>
              <w:t>.00</w:t>
            </w:r>
          </w:p>
        </w:tc>
      </w:tr>
      <w:tr w:rsidR="007F6298" w:rsidRPr="00186402" w:rsidTr="00AD7CD5">
        <w:trPr>
          <w:jc w:val="center"/>
        </w:trPr>
        <w:tc>
          <w:tcPr>
            <w:tcW w:w="2376" w:type="dxa"/>
          </w:tcPr>
          <w:p w:rsidR="007F6298" w:rsidRPr="00186402" w:rsidRDefault="002C42E2" w:rsidP="00972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F6298" w:rsidRPr="00186402">
              <w:rPr>
                <w:sz w:val="28"/>
                <w:szCs w:val="28"/>
              </w:rPr>
              <w:t>. 12.</w:t>
            </w:r>
          </w:p>
        </w:tc>
        <w:tc>
          <w:tcPr>
            <w:tcW w:w="4678" w:type="dxa"/>
          </w:tcPr>
          <w:p w:rsidR="007F6298" w:rsidRPr="00186402" w:rsidRDefault="002C42E2" w:rsidP="00972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ПП-2м</w:t>
            </w:r>
            <w:proofErr w:type="gramStart"/>
            <w:r>
              <w:rPr>
                <w:sz w:val="28"/>
                <w:szCs w:val="28"/>
              </w:rPr>
              <w:t>,ж</w:t>
            </w:r>
            <w:proofErr w:type="gramEnd"/>
            <w:r>
              <w:rPr>
                <w:sz w:val="28"/>
                <w:szCs w:val="28"/>
              </w:rPr>
              <w:t xml:space="preserve">  10.00 – 20</w:t>
            </w:r>
            <w:r w:rsidR="007F6298" w:rsidRPr="00186402">
              <w:rPr>
                <w:sz w:val="28"/>
                <w:szCs w:val="28"/>
              </w:rPr>
              <w:t>.00</w:t>
            </w:r>
          </w:p>
        </w:tc>
      </w:tr>
    </w:tbl>
    <w:p w:rsidR="007F6298" w:rsidRPr="00186402" w:rsidRDefault="007F6298" w:rsidP="007F6298">
      <w:pPr>
        <w:ind w:firstLine="900"/>
        <w:jc w:val="both"/>
        <w:rPr>
          <w:sz w:val="28"/>
          <w:szCs w:val="28"/>
        </w:rPr>
      </w:pPr>
    </w:p>
    <w:p w:rsidR="007F6298" w:rsidRDefault="007F6298" w:rsidP="007F6298">
      <w:pPr>
        <w:ind w:firstLine="900"/>
        <w:jc w:val="both"/>
        <w:rPr>
          <w:sz w:val="28"/>
          <w:szCs w:val="28"/>
        </w:rPr>
      </w:pPr>
      <w:r w:rsidRPr="00186402">
        <w:rPr>
          <w:sz w:val="28"/>
          <w:szCs w:val="28"/>
        </w:rPr>
        <w:t xml:space="preserve">К </w:t>
      </w:r>
      <w:r w:rsidR="002C42E2">
        <w:rPr>
          <w:sz w:val="28"/>
          <w:szCs w:val="28"/>
        </w:rPr>
        <w:t>участию в</w:t>
      </w:r>
      <w:r w:rsidR="00F529BF" w:rsidRPr="00186402">
        <w:rPr>
          <w:sz w:val="28"/>
          <w:szCs w:val="28"/>
        </w:rPr>
        <w:t xml:space="preserve"> упражнениях ВП-2, ПП-1 </w:t>
      </w:r>
      <w:r w:rsidR="002C42E2">
        <w:rPr>
          <w:sz w:val="28"/>
          <w:szCs w:val="28"/>
        </w:rPr>
        <w:t xml:space="preserve">допускаются </w:t>
      </w:r>
      <w:r w:rsidR="00F529BF" w:rsidRPr="00186402">
        <w:rPr>
          <w:sz w:val="28"/>
          <w:szCs w:val="28"/>
        </w:rPr>
        <w:t>спортсмены, имеющие квалифика</w:t>
      </w:r>
      <w:r w:rsidR="002C42E2">
        <w:rPr>
          <w:sz w:val="28"/>
          <w:szCs w:val="28"/>
        </w:rPr>
        <w:t>цию ниже 1 спортивного разряда.</w:t>
      </w:r>
    </w:p>
    <w:p w:rsidR="002C42E2" w:rsidRPr="00186402" w:rsidRDefault="002C42E2" w:rsidP="007F6298">
      <w:pPr>
        <w:ind w:firstLine="900"/>
        <w:jc w:val="both"/>
        <w:rPr>
          <w:sz w:val="28"/>
          <w:szCs w:val="28"/>
        </w:rPr>
      </w:pPr>
    </w:p>
    <w:p w:rsidR="007F6298" w:rsidRPr="00186402" w:rsidRDefault="007F6298" w:rsidP="007F6298">
      <w:pPr>
        <w:jc w:val="center"/>
        <w:rPr>
          <w:b/>
          <w:sz w:val="28"/>
          <w:szCs w:val="28"/>
          <w:u w:val="single"/>
        </w:rPr>
      </w:pPr>
      <w:r w:rsidRPr="00186402">
        <w:rPr>
          <w:b/>
          <w:sz w:val="28"/>
          <w:szCs w:val="28"/>
          <w:u w:val="single"/>
          <w:lang w:val="en-US"/>
        </w:rPr>
        <w:t>VI</w:t>
      </w:r>
      <w:r w:rsidRPr="00186402">
        <w:rPr>
          <w:b/>
          <w:sz w:val="28"/>
          <w:szCs w:val="28"/>
          <w:u w:val="single"/>
        </w:rPr>
        <w:t>. ОПРЕДЕЛЕНИЕ ПОБЕДИТЕЛЕЙ</w:t>
      </w:r>
      <w:r w:rsidR="00186402">
        <w:rPr>
          <w:b/>
          <w:sz w:val="28"/>
          <w:szCs w:val="28"/>
          <w:u w:val="single"/>
        </w:rPr>
        <w:t xml:space="preserve"> И</w:t>
      </w:r>
      <w:r w:rsidR="00186402" w:rsidRPr="00186402">
        <w:rPr>
          <w:b/>
          <w:sz w:val="28"/>
          <w:szCs w:val="28"/>
          <w:u w:val="single"/>
        </w:rPr>
        <w:t xml:space="preserve"> НАГРАЖДЕНИЕ</w:t>
      </w:r>
    </w:p>
    <w:p w:rsidR="007F6298" w:rsidRPr="00186402" w:rsidRDefault="007F6298" w:rsidP="007F6298">
      <w:pPr>
        <w:jc w:val="center"/>
        <w:rPr>
          <w:b/>
          <w:sz w:val="28"/>
          <w:szCs w:val="28"/>
          <w:u w:val="single"/>
        </w:rPr>
      </w:pPr>
    </w:p>
    <w:p w:rsidR="00186402" w:rsidRPr="00186402" w:rsidRDefault="007F6298" w:rsidP="00186402">
      <w:pPr>
        <w:ind w:firstLine="900"/>
        <w:jc w:val="both"/>
        <w:rPr>
          <w:sz w:val="28"/>
          <w:szCs w:val="28"/>
        </w:rPr>
      </w:pPr>
      <w:r w:rsidRPr="00186402">
        <w:rPr>
          <w:sz w:val="28"/>
          <w:szCs w:val="28"/>
        </w:rPr>
        <w:t>Соревнования носят личный характер. Победители и призеры определяются в каждом упражнении программы раздельно среди мужчин и женщин. Первенство определяется согласно Правилам соревнований по пулевой стрельбе.</w:t>
      </w:r>
      <w:r w:rsidR="00186402" w:rsidRPr="00186402">
        <w:rPr>
          <w:sz w:val="28"/>
          <w:szCs w:val="28"/>
        </w:rPr>
        <w:t xml:space="preserve"> Победители </w:t>
      </w:r>
      <w:r w:rsidR="00640AB5">
        <w:rPr>
          <w:sz w:val="28"/>
          <w:szCs w:val="28"/>
        </w:rPr>
        <w:t xml:space="preserve">и призёры </w:t>
      </w:r>
      <w:r w:rsidR="00186402" w:rsidRPr="00186402">
        <w:rPr>
          <w:sz w:val="28"/>
          <w:szCs w:val="28"/>
        </w:rPr>
        <w:t>награждаются дипломами, мед</w:t>
      </w:r>
      <w:r w:rsidR="00640AB5">
        <w:rPr>
          <w:sz w:val="28"/>
          <w:szCs w:val="28"/>
        </w:rPr>
        <w:t>алями</w:t>
      </w:r>
      <w:r w:rsidR="00186402" w:rsidRPr="00186402">
        <w:rPr>
          <w:sz w:val="28"/>
          <w:szCs w:val="28"/>
        </w:rPr>
        <w:t>.</w:t>
      </w:r>
      <w:r w:rsidR="00640AB5">
        <w:rPr>
          <w:sz w:val="28"/>
          <w:szCs w:val="28"/>
        </w:rPr>
        <w:t xml:space="preserve"> </w:t>
      </w:r>
    </w:p>
    <w:p w:rsidR="007F6298" w:rsidRPr="00186402" w:rsidRDefault="007F6298" w:rsidP="00186402">
      <w:pPr>
        <w:jc w:val="both"/>
        <w:rPr>
          <w:sz w:val="28"/>
          <w:szCs w:val="28"/>
        </w:rPr>
      </w:pPr>
    </w:p>
    <w:p w:rsidR="007F6298" w:rsidRPr="00186402" w:rsidRDefault="00186402" w:rsidP="00186402">
      <w:pPr>
        <w:jc w:val="center"/>
        <w:rPr>
          <w:b/>
          <w:sz w:val="28"/>
          <w:szCs w:val="28"/>
          <w:u w:val="single"/>
        </w:rPr>
      </w:pPr>
      <w:r w:rsidRPr="00186402">
        <w:rPr>
          <w:b/>
          <w:sz w:val="28"/>
          <w:szCs w:val="28"/>
          <w:u w:val="single"/>
          <w:lang w:val="en-US"/>
        </w:rPr>
        <w:t>VII</w:t>
      </w:r>
      <w:r w:rsidRPr="00186402">
        <w:rPr>
          <w:b/>
          <w:sz w:val="28"/>
          <w:szCs w:val="28"/>
          <w:u w:val="single"/>
        </w:rPr>
        <w:t xml:space="preserve">. </w:t>
      </w:r>
      <w:r w:rsidR="007F6298" w:rsidRPr="00186402">
        <w:rPr>
          <w:b/>
          <w:sz w:val="28"/>
          <w:szCs w:val="28"/>
          <w:u w:val="single"/>
        </w:rPr>
        <w:t>ФИНАНСИРОВАНИЕ</w:t>
      </w:r>
    </w:p>
    <w:p w:rsidR="00BC20C6" w:rsidRDefault="007F6298" w:rsidP="00186402">
      <w:pPr>
        <w:ind w:firstLine="900"/>
        <w:jc w:val="both"/>
        <w:rPr>
          <w:sz w:val="28"/>
          <w:szCs w:val="28"/>
        </w:rPr>
      </w:pPr>
      <w:r w:rsidRPr="00186402">
        <w:rPr>
          <w:sz w:val="28"/>
          <w:szCs w:val="28"/>
        </w:rPr>
        <w:t xml:space="preserve">Финансирование проведения </w:t>
      </w:r>
      <w:r w:rsidR="00F529BF" w:rsidRPr="00186402">
        <w:rPr>
          <w:sz w:val="28"/>
          <w:szCs w:val="28"/>
        </w:rPr>
        <w:t>Первенства</w:t>
      </w:r>
      <w:r w:rsidRPr="00186402">
        <w:rPr>
          <w:sz w:val="28"/>
          <w:szCs w:val="28"/>
        </w:rPr>
        <w:t xml:space="preserve"> </w:t>
      </w:r>
      <w:r w:rsidR="00F529BF" w:rsidRPr="00186402">
        <w:rPr>
          <w:sz w:val="28"/>
          <w:szCs w:val="28"/>
        </w:rPr>
        <w:t>произ</w:t>
      </w:r>
      <w:r w:rsidR="002C42E2">
        <w:rPr>
          <w:sz w:val="28"/>
          <w:szCs w:val="28"/>
        </w:rPr>
        <w:t xml:space="preserve">водится за счёт </w:t>
      </w:r>
      <w:r w:rsidR="00BC20C6">
        <w:rPr>
          <w:sz w:val="28"/>
          <w:szCs w:val="28"/>
        </w:rPr>
        <w:t xml:space="preserve"> привлечённых средств – стартовых взносов</w:t>
      </w:r>
      <w:r w:rsidR="00186402">
        <w:rPr>
          <w:sz w:val="28"/>
          <w:szCs w:val="28"/>
        </w:rPr>
        <w:t>.</w:t>
      </w:r>
      <w:r w:rsidRPr="00186402">
        <w:rPr>
          <w:sz w:val="28"/>
          <w:szCs w:val="28"/>
        </w:rPr>
        <w:t xml:space="preserve"> </w:t>
      </w:r>
    </w:p>
    <w:p w:rsidR="007F6298" w:rsidRPr="00186402" w:rsidRDefault="007F6298" w:rsidP="00186402">
      <w:pPr>
        <w:ind w:firstLine="900"/>
        <w:jc w:val="both"/>
        <w:rPr>
          <w:sz w:val="28"/>
          <w:szCs w:val="28"/>
        </w:rPr>
      </w:pPr>
      <w:proofErr w:type="spellStart"/>
      <w:r w:rsidRPr="00186402">
        <w:rPr>
          <w:sz w:val="28"/>
          <w:szCs w:val="28"/>
        </w:rPr>
        <w:t>СГУГиТ</w:t>
      </w:r>
      <w:proofErr w:type="spellEnd"/>
      <w:r w:rsidRPr="00186402">
        <w:rPr>
          <w:sz w:val="28"/>
          <w:szCs w:val="28"/>
        </w:rPr>
        <w:t xml:space="preserve"> предоставляет т</w:t>
      </w:r>
      <w:r w:rsidR="00BC20C6">
        <w:rPr>
          <w:sz w:val="28"/>
          <w:szCs w:val="28"/>
        </w:rPr>
        <w:t>ир и стрелковое оборудование.</w:t>
      </w:r>
    </w:p>
    <w:p w:rsidR="007F6298" w:rsidRPr="00186402" w:rsidRDefault="007F6298" w:rsidP="007F6298">
      <w:pPr>
        <w:ind w:firstLine="900"/>
        <w:jc w:val="both"/>
        <w:rPr>
          <w:sz w:val="28"/>
          <w:szCs w:val="28"/>
        </w:rPr>
      </w:pPr>
      <w:r w:rsidRPr="00186402">
        <w:rPr>
          <w:sz w:val="28"/>
          <w:szCs w:val="28"/>
        </w:rPr>
        <w:t xml:space="preserve">Объединенный профком </w:t>
      </w:r>
      <w:proofErr w:type="spellStart"/>
      <w:r w:rsidRPr="00186402">
        <w:rPr>
          <w:sz w:val="28"/>
          <w:szCs w:val="28"/>
        </w:rPr>
        <w:t>СГУГиТ</w:t>
      </w:r>
      <w:proofErr w:type="spellEnd"/>
      <w:r w:rsidRPr="00186402">
        <w:rPr>
          <w:sz w:val="28"/>
          <w:szCs w:val="28"/>
        </w:rPr>
        <w:t xml:space="preserve"> учреждает специальные призы.</w:t>
      </w:r>
    </w:p>
    <w:p w:rsidR="007F6298" w:rsidRPr="00186402" w:rsidRDefault="007F6298" w:rsidP="007F6298">
      <w:pPr>
        <w:ind w:firstLine="900"/>
        <w:jc w:val="both"/>
        <w:rPr>
          <w:sz w:val="28"/>
          <w:szCs w:val="28"/>
        </w:rPr>
      </w:pPr>
      <w:r w:rsidRPr="00186402">
        <w:rPr>
          <w:sz w:val="28"/>
          <w:szCs w:val="28"/>
        </w:rPr>
        <w:t>Расходы по судейству, медицинскому обслуживанию</w:t>
      </w:r>
      <w:r w:rsidR="00F529BF" w:rsidRPr="00186402">
        <w:rPr>
          <w:sz w:val="28"/>
          <w:szCs w:val="28"/>
        </w:rPr>
        <w:t>,</w:t>
      </w:r>
      <w:r w:rsidRPr="00186402">
        <w:rPr>
          <w:sz w:val="28"/>
          <w:szCs w:val="28"/>
        </w:rPr>
        <w:t xml:space="preserve"> канцелярские</w:t>
      </w:r>
      <w:r w:rsidR="00F529BF" w:rsidRPr="00186402">
        <w:rPr>
          <w:sz w:val="28"/>
          <w:szCs w:val="28"/>
        </w:rPr>
        <w:t xml:space="preserve"> и технические</w:t>
      </w:r>
      <w:r w:rsidRPr="00186402">
        <w:rPr>
          <w:sz w:val="28"/>
          <w:szCs w:val="28"/>
        </w:rPr>
        <w:t xml:space="preserve"> расходы</w:t>
      </w:r>
      <w:r w:rsidR="00BC20C6">
        <w:rPr>
          <w:sz w:val="28"/>
          <w:szCs w:val="28"/>
        </w:rPr>
        <w:t>, приобретение наградного материала</w:t>
      </w:r>
      <w:r w:rsidRPr="00186402">
        <w:rPr>
          <w:sz w:val="28"/>
          <w:szCs w:val="28"/>
        </w:rPr>
        <w:t xml:space="preserve">  осуществляются из стартовых взносов участников. Размер стартовых взносов составляет 200 рублей с участника за каждое упражнение программы.</w:t>
      </w:r>
      <w:r w:rsidR="00640AB5">
        <w:rPr>
          <w:sz w:val="28"/>
          <w:szCs w:val="28"/>
        </w:rPr>
        <w:t xml:space="preserve"> Спортсмены, выполняющие упражнения ВП-2 и ПП-1 от стартовых взносов освобождаются.</w:t>
      </w:r>
    </w:p>
    <w:p w:rsidR="007F6298" w:rsidRPr="00186402" w:rsidRDefault="007F6298" w:rsidP="007F6298">
      <w:pPr>
        <w:ind w:firstLine="900"/>
        <w:jc w:val="both"/>
        <w:rPr>
          <w:sz w:val="28"/>
          <w:szCs w:val="28"/>
        </w:rPr>
      </w:pPr>
    </w:p>
    <w:p w:rsidR="007F6298" w:rsidRPr="00186402" w:rsidRDefault="007F6298" w:rsidP="007F6298">
      <w:pPr>
        <w:ind w:firstLine="900"/>
        <w:jc w:val="both"/>
        <w:rPr>
          <w:b/>
          <w:sz w:val="28"/>
          <w:szCs w:val="28"/>
        </w:rPr>
      </w:pPr>
      <w:r w:rsidRPr="00186402">
        <w:rPr>
          <w:b/>
          <w:sz w:val="28"/>
          <w:szCs w:val="28"/>
        </w:rPr>
        <w:t>Данное положение является вызовом на соревнования</w:t>
      </w:r>
    </w:p>
    <w:p w:rsidR="00A90BD1" w:rsidRPr="00186402" w:rsidRDefault="00A90BD1">
      <w:pPr>
        <w:rPr>
          <w:sz w:val="28"/>
          <w:szCs w:val="28"/>
        </w:rPr>
      </w:pPr>
    </w:p>
    <w:sectPr w:rsidR="00A90BD1" w:rsidRPr="00186402" w:rsidSect="00AD7CD5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972"/>
    <w:rsid w:val="00086C76"/>
    <w:rsid w:val="000A48D8"/>
    <w:rsid w:val="000C342F"/>
    <w:rsid w:val="000C7660"/>
    <w:rsid w:val="0013794D"/>
    <w:rsid w:val="001401FB"/>
    <w:rsid w:val="00186402"/>
    <w:rsid w:val="0021591E"/>
    <w:rsid w:val="00256315"/>
    <w:rsid w:val="00266C89"/>
    <w:rsid w:val="00271947"/>
    <w:rsid w:val="00271A0C"/>
    <w:rsid w:val="00271C0E"/>
    <w:rsid w:val="00282038"/>
    <w:rsid w:val="002B1F4B"/>
    <w:rsid w:val="002B5292"/>
    <w:rsid w:val="002C42E2"/>
    <w:rsid w:val="002F2E2D"/>
    <w:rsid w:val="0038510B"/>
    <w:rsid w:val="00394271"/>
    <w:rsid w:val="003B16D1"/>
    <w:rsid w:val="004406D6"/>
    <w:rsid w:val="00572AC0"/>
    <w:rsid w:val="005E2186"/>
    <w:rsid w:val="00640AB5"/>
    <w:rsid w:val="006712A0"/>
    <w:rsid w:val="00672633"/>
    <w:rsid w:val="00717051"/>
    <w:rsid w:val="007E0FCD"/>
    <w:rsid w:val="007F6298"/>
    <w:rsid w:val="00805903"/>
    <w:rsid w:val="008240AD"/>
    <w:rsid w:val="008D3AEC"/>
    <w:rsid w:val="008E45A9"/>
    <w:rsid w:val="008F5672"/>
    <w:rsid w:val="009019BB"/>
    <w:rsid w:val="00990AA1"/>
    <w:rsid w:val="009D6FBD"/>
    <w:rsid w:val="009E4F41"/>
    <w:rsid w:val="009F1989"/>
    <w:rsid w:val="00A01CA3"/>
    <w:rsid w:val="00A2273B"/>
    <w:rsid w:val="00A90BD1"/>
    <w:rsid w:val="00AD7CD5"/>
    <w:rsid w:val="00B20233"/>
    <w:rsid w:val="00B37122"/>
    <w:rsid w:val="00B83602"/>
    <w:rsid w:val="00BC20C6"/>
    <w:rsid w:val="00BF0FBF"/>
    <w:rsid w:val="00C14F01"/>
    <w:rsid w:val="00C256A0"/>
    <w:rsid w:val="00C26D6E"/>
    <w:rsid w:val="00C609BD"/>
    <w:rsid w:val="00C87EE6"/>
    <w:rsid w:val="00CA5B50"/>
    <w:rsid w:val="00CB682B"/>
    <w:rsid w:val="00D63972"/>
    <w:rsid w:val="00D85BA7"/>
    <w:rsid w:val="00D9303E"/>
    <w:rsid w:val="00E5260D"/>
    <w:rsid w:val="00F35DE0"/>
    <w:rsid w:val="00F529BF"/>
    <w:rsid w:val="00F70C0A"/>
    <w:rsid w:val="00F73669"/>
    <w:rsid w:val="00F85091"/>
    <w:rsid w:val="00FE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26D6E"/>
    <w:pPr>
      <w:ind w:right="97"/>
    </w:pPr>
    <w:rPr>
      <w:sz w:val="24"/>
    </w:rPr>
  </w:style>
  <w:style w:type="character" w:customStyle="1" w:styleId="a5">
    <w:name w:val="Основной текст Знак"/>
    <w:basedOn w:val="a0"/>
    <w:link w:val="a4"/>
    <w:rsid w:val="00C26D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7C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C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Ларкин</dc:creator>
  <cp:keywords/>
  <dc:description/>
  <cp:lastModifiedBy>Ларкин</cp:lastModifiedBy>
  <cp:revision>10</cp:revision>
  <cp:lastPrinted>2016-10-06T06:38:00Z</cp:lastPrinted>
  <dcterms:created xsi:type="dcterms:W3CDTF">2015-11-17T07:32:00Z</dcterms:created>
  <dcterms:modified xsi:type="dcterms:W3CDTF">2017-11-02T01:59:00Z</dcterms:modified>
</cp:coreProperties>
</file>